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bidi w:val="0"/>
        <w:spacing w:before="0" w:after="150"/>
        <w:ind w:firstLine="567"/>
        <w:jc w:val="center"/>
        <w:rPr>
          <w:b/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  <w:t>ПРИЛОЖЕНИЕ Ж</w:t>
      </w:r>
    </w:p>
    <w:tbl>
      <w:tblPr>
        <w:tblW w:w="3803" w:type="dxa"/>
        <w:jc w:val="left"/>
        <w:tblInd w:w="3168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161"/>
        <w:gridCol w:w="1641"/>
      </w:tblGrid>
      <w:tr>
        <w:trPr/>
        <w:tc>
          <w:tcPr>
            <w:tcW w:w="2161" w:type="dxa"/>
            <w:tcBorders/>
            <w:shd w:color="auto" w:fill="auto" w:val="clear"/>
          </w:tcPr>
          <w:p>
            <w:pPr>
              <w:pStyle w:val="Normal"/>
              <w:bidi w:val="0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ДОГОВОР  №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bidi w:val="0"/>
        <w:ind w:left="54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подготовку аспиранта на коммерческой основе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180" w:type="dxa"/>
        <w:jc w:val="left"/>
        <w:tblInd w:w="648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61"/>
        <w:gridCol w:w="1677"/>
        <w:gridCol w:w="455"/>
        <w:gridCol w:w="336"/>
        <w:gridCol w:w="1850"/>
        <w:gridCol w:w="900"/>
      </w:tblGrid>
      <w:tr>
        <w:trPr/>
        <w:tc>
          <w:tcPr>
            <w:tcW w:w="3961" w:type="dxa"/>
            <w:tcBorders/>
            <w:shd w:color="auto" w:fill="auto" w:val="clear"/>
          </w:tcPr>
          <w:p>
            <w:pPr>
              <w:pStyle w:val="Normal"/>
              <w:bidi w:val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г. Саратов</w:t>
            </w:r>
          </w:p>
        </w:tc>
        <w:tc>
          <w:tcPr>
            <w:tcW w:w="1677" w:type="dxa"/>
            <w:tcBorders/>
            <w:shd w:color="auto" w:fill="auto" w:val="clear"/>
          </w:tcPr>
          <w:p>
            <w:pPr>
              <w:pStyle w:val="Normal"/>
              <w:bidi w:val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 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6" w:type="dxa"/>
            <w:tcBorders/>
            <w:shd w:color="auto" w:fill="auto" w:val="clear"/>
          </w:tcPr>
          <w:p>
            <w:pPr>
              <w:pStyle w:val="Normal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900" w:type="dxa"/>
            <w:tcBorders/>
            <w:shd w:color="auto" w:fill="auto" w:val="clear"/>
          </w:tcPr>
          <w:p>
            <w:pPr>
              <w:pStyle w:val="Normal"/>
              <w:bidi w:val="0"/>
              <w:jc w:val="righ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      г.   </w:t>
            </w:r>
          </w:p>
        </w:tc>
      </w:tr>
    </w:tbl>
    <w:p>
      <w:pPr>
        <w:pStyle w:val="Normal"/>
        <w:bidi w:val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Style22"/>
        <w:bidi w:val="0"/>
        <w:jc w:val="both"/>
        <w:rPr>
          <w:b/>
          <w:b/>
        </w:rPr>
      </w:pPr>
      <w:r>
        <w:rPr/>
        <w:t xml:space="preserve">Федеральное государственное бюджетное образовательное учреждение высшего образования «Саратовская государственная консерватория имени Л.В. Собинова» действующая на основании лицензии (серия 90Л01 № 0008134, регистрационный № 1148, выданной Федеральной Службой по Надзору в Сфере Образования и Науки 24 ноября 2014 г. бессрочно), и свидетельства о государственной аккредитации (серия 90А01, № 0001291, регистрационный №1212, выданного Федеральной Службой по Надзору в Сфере Образования и Науки на срок с 05.03.2015 г. по 25.05.2018 г.), именуемая в дальнейшем Исполнитель, в лице ректора консерватории Занорина Александра Германовича, действующего на основании Устава, с одной стороны и гр. </w:t>
      </w:r>
      <w:r>
        <w:rPr>
          <w:b/>
        </w:rPr>
        <w:t xml:space="preserve">_________________________________, </w:t>
      </w:r>
      <w:r>
        <w:rPr/>
        <w:t xml:space="preserve">именуемый(ая) в дальнейшем </w:t>
      </w:r>
      <w:r>
        <w:rPr>
          <w:b/>
        </w:rPr>
        <w:t>«Аспирант»</w:t>
      </w:r>
      <w:r>
        <w:rPr/>
        <w:t>, с другой стороны, заключили настоящий договор о нижеследующем:</w:t>
      </w:r>
    </w:p>
    <w:p>
      <w:pPr>
        <w:pStyle w:val="Style22"/>
        <w:bidi w:val="0"/>
        <w:jc w:val="center"/>
        <w:rPr>
          <w:b/>
          <w:b/>
          <w:bCs/>
        </w:rPr>
      </w:pPr>
      <w:r>
        <w:rPr>
          <w:b/>
          <w:bCs/>
        </w:rPr>
        <w:t>1. Предмет договора</w:t>
      </w:r>
    </w:p>
    <w:p>
      <w:pPr>
        <w:pStyle w:val="Style22"/>
        <w:tabs>
          <w:tab w:val="clear" w:pos="709"/>
          <w:tab w:val="left" w:pos="283" w:leader="none"/>
          <w:tab w:val="left" w:pos="463" w:leader="none"/>
        </w:tabs>
        <w:bidi w:val="0"/>
        <w:jc w:val="both"/>
        <w:rPr>
          <w:b/>
          <w:b/>
          <w:bCs/>
          <w:sz w:val="28"/>
          <w:szCs w:val="28"/>
          <w:lang w:val="uk-UA" w:eastAsia="uk-UA"/>
        </w:rPr>
      </w:pPr>
      <w:r>
        <w:rPr/>
        <w:t>1.1.</w:t>
        <w:tab/>
        <w:t>Предметом настоящего договора является организация обучения Аспиранта в очной аспирантуре Консерватории.</w:t>
      </w:r>
    </w:p>
    <w:p>
      <w:pPr>
        <w:pStyle w:val="Style22"/>
        <w:tabs>
          <w:tab w:val="clear" w:pos="709"/>
          <w:tab w:val="left" w:pos="283" w:leader="none"/>
        </w:tabs>
        <w:bidi w:val="0"/>
        <w:jc w:val="both"/>
        <w:rPr>
          <w:b/>
          <w:b/>
          <w:bCs/>
          <w:sz w:val="28"/>
          <w:szCs w:val="28"/>
          <w:lang w:val="uk-UA" w:eastAsia="uk-UA"/>
        </w:rPr>
      </w:pPr>
      <w:r>
        <w:rPr/>
        <w:t>1.2.</w:t>
        <w:tab/>
        <w:t>Консерватория предоставляет, а Аспирант оплачивает услуги по обучению в очной аспирантуре Консерватории согласно индивидуальному учебному плану по научной специальности «___________________________________________________________________».</w:t>
      </w:r>
    </w:p>
    <w:p>
      <w:pPr>
        <w:pStyle w:val="Style22"/>
        <w:tabs>
          <w:tab w:val="clear" w:pos="709"/>
          <w:tab w:val="left" w:pos="283" w:leader="none"/>
        </w:tabs>
        <w:bidi w:val="0"/>
        <w:jc w:val="both"/>
        <w:rPr>
          <w:b/>
          <w:b/>
          <w:bCs/>
          <w:sz w:val="28"/>
          <w:szCs w:val="28"/>
          <w:lang w:val="uk-UA" w:eastAsia="uk-UA"/>
        </w:rPr>
      </w:pPr>
      <w:r>
        <w:rPr/>
        <w:t>1.3.</w:t>
        <w:tab/>
        <w:t>Наименование учебных дисциплин, формы проведения занятий и количество учебных часов определены в индивидуальном учебном плане, утвержденном Ректором и Ученым советом Консерватории.</w:t>
      </w:r>
    </w:p>
    <w:p>
      <w:pPr>
        <w:pStyle w:val="Style22"/>
        <w:bidi w:val="0"/>
        <w:jc w:val="center"/>
        <w:rPr>
          <w:b/>
          <w:b/>
          <w:bCs/>
        </w:rPr>
      </w:pPr>
      <w:r>
        <w:rPr>
          <w:b/>
          <w:bCs/>
        </w:rPr>
        <w:t>2. Права и обязанности Консерватории</w:t>
      </w:r>
    </w:p>
    <w:p>
      <w:pPr>
        <w:pStyle w:val="Style22"/>
        <w:bidi w:val="0"/>
        <w:ind w:left="283" w:firstLine="540"/>
        <w:jc w:val="both"/>
        <w:rPr>
          <w:b/>
          <w:b/>
          <w:bCs/>
        </w:rPr>
      </w:pPr>
      <w:r>
        <w:rPr>
          <w:b/>
          <w:bCs/>
        </w:rPr>
        <w:t>Консерватория обязана:</w:t>
      </w:r>
    </w:p>
    <w:p>
      <w:pPr>
        <w:pStyle w:val="Style22"/>
        <w:bidi w:val="0"/>
        <w:jc w:val="both"/>
        <w:rPr>
          <w:b/>
          <w:b/>
          <w:bCs/>
          <w:sz w:val="28"/>
          <w:szCs w:val="28"/>
          <w:lang w:val="uk-UA" w:eastAsia="uk-UA"/>
        </w:rPr>
      </w:pPr>
      <w:r>
        <w:rPr/>
        <w:t>2.1.</w:t>
        <w:tab/>
        <w:t>Зачислить Аспиранта по научной специальности «___________________________________________________________________»  приказом ректора по итогам положительной сдачи вступительных испытаний. Зачисление в аспирантуру осуществляется после заключения договора.</w:t>
      </w:r>
    </w:p>
    <w:p>
      <w:pPr>
        <w:pStyle w:val="Style22"/>
        <w:bidi w:val="0"/>
        <w:jc w:val="both"/>
        <w:rPr>
          <w:b/>
          <w:b/>
          <w:bCs/>
          <w:sz w:val="28"/>
          <w:szCs w:val="28"/>
          <w:lang w:val="uk-UA" w:eastAsia="uk-UA"/>
        </w:rPr>
      </w:pPr>
      <w:r>
        <w:rPr/>
        <w:t>2.2.</w:t>
        <w:tab/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>
      <w:pPr>
        <w:pStyle w:val="Style22"/>
        <w:bidi w:val="0"/>
        <w:jc w:val="both"/>
        <w:rPr>
          <w:b/>
          <w:b/>
          <w:bCs/>
          <w:sz w:val="28"/>
          <w:szCs w:val="28"/>
          <w:lang w:val="uk-UA" w:eastAsia="uk-UA"/>
        </w:rPr>
      </w:pPr>
      <w:r>
        <w:rPr/>
        <w:t>2.3.</w:t>
        <w:tab/>
        <w:t>Утвердить Аспиранту научного руководителя по решению Ученого совета и личного заявления Аспиранта.</w:t>
      </w:r>
    </w:p>
    <w:p>
      <w:pPr>
        <w:pStyle w:val="Style22"/>
        <w:bidi w:val="0"/>
        <w:jc w:val="both"/>
        <w:rPr>
          <w:b/>
          <w:b/>
          <w:bCs/>
          <w:sz w:val="28"/>
          <w:szCs w:val="28"/>
          <w:lang w:val="uk-UA" w:eastAsia="uk-UA"/>
        </w:rPr>
      </w:pPr>
      <w:r>
        <w:rPr/>
        <w:t>2.4.</w:t>
        <w:tab/>
        <w:t xml:space="preserve">Проводить аттестацию ежегодно на заседаниях кафедр согласно учебным планам. </w:t>
      </w:r>
    </w:p>
    <w:p>
      <w:pPr>
        <w:pStyle w:val="Style22"/>
        <w:tabs>
          <w:tab w:val="clear" w:pos="709"/>
          <w:tab w:val="left" w:pos="643" w:leader="none"/>
        </w:tabs>
        <w:bidi w:val="0"/>
        <w:jc w:val="both"/>
        <w:rPr>
          <w:b/>
          <w:b/>
          <w:bCs/>
          <w:sz w:val="28"/>
          <w:szCs w:val="28"/>
          <w:lang w:val="uk-UA" w:eastAsia="uk-UA"/>
        </w:rPr>
      </w:pPr>
      <w:r>
        <w:rPr/>
        <w:t>2.5.</w:t>
        <w:tab/>
        <w:t>Обеспечить Аспиранта необходимыми условиями для успешной подготовки и защиты диссертационной  работы, с учетом особенностей утвержденной тематики научных исследований.</w:t>
      </w:r>
    </w:p>
    <w:p>
      <w:pPr>
        <w:pStyle w:val="Style22"/>
        <w:bidi w:val="0"/>
        <w:jc w:val="both"/>
        <w:rPr>
          <w:b/>
          <w:b/>
          <w:bCs/>
          <w:sz w:val="28"/>
          <w:szCs w:val="28"/>
          <w:lang w:val="uk-UA" w:eastAsia="uk-UA"/>
        </w:rPr>
      </w:pPr>
      <w:r>
        <w:rPr/>
        <w:t>2.6.</w:t>
        <w:tab/>
        <w:t>Обеспечить Аспиранта на период обучения оборудованием, кабинетами, библиотеками, а также, по возможности, общежитием при наличии свободных мест.</w:t>
      </w:r>
    </w:p>
    <w:p>
      <w:pPr>
        <w:pStyle w:val="Style22"/>
        <w:bidi w:val="0"/>
        <w:jc w:val="both"/>
        <w:rPr>
          <w:b/>
          <w:b/>
          <w:bCs/>
          <w:sz w:val="28"/>
          <w:szCs w:val="28"/>
          <w:lang w:val="uk-UA" w:eastAsia="uk-UA"/>
        </w:rPr>
      </w:pPr>
      <w:r>
        <w:rPr/>
        <w:t>2.9.</w:t>
        <w:tab/>
        <w:t>Ознакомить Аспиранта с Уставом Консерватории, правилами внутреннего распорядка.</w:t>
      </w:r>
    </w:p>
    <w:p>
      <w:pPr>
        <w:pStyle w:val="Style22"/>
        <w:bidi w:val="0"/>
        <w:jc w:val="both"/>
        <w:rPr>
          <w:b/>
          <w:b/>
          <w:bCs/>
          <w:sz w:val="28"/>
          <w:szCs w:val="28"/>
          <w:lang w:val="uk-UA" w:eastAsia="uk-UA"/>
        </w:rPr>
      </w:pPr>
      <w:r>
        <w:rPr/>
        <w:t>2.10.</w:t>
        <w:tab/>
        <w:t>Обеспечить реализацию прав Аспиранта, предусмотренных договором, Уставом Консерватории, законодательством РФ.</w:t>
      </w:r>
    </w:p>
    <w:p>
      <w:pPr>
        <w:pStyle w:val="Style22"/>
        <w:bidi w:val="0"/>
        <w:ind w:left="283" w:firstLine="540"/>
        <w:jc w:val="both"/>
        <w:rPr>
          <w:b/>
          <w:b/>
          <w:bCs/>
        </w:rPr>
      </w:pPr>
      <w:r>
        <w:rPr>
          <w:b/>
          <w:bCs/>
        </w:rPr>
        <w:t>Консерватория имеет право:</w:t>
      </w:r>
    </w:p>
    <w:p>
      <w:pPr>
        <w:pStyle w:val="Style22"/>
        <w:tabs>
          <w:tab w:val="clear" w:pos="709"/>
          <w:tab w:val="left" w:pos="283" w:leader="none"/>
        </w:tabs>
        <w:bidi w:val="0"/>
        <w:jc w:val="both"/>
        <w:rPr>
          <w:b/>
          <w:b/>
          <w:bCs/>
          <w:sz w:val="28"/>
          <w:szCs w:val="28"/>
          <w:lang w:val="uk-UA" w:eastAsia="uk-UA"/>
        </w:rPr>
      </w:pPr>
      <w:r>
        <w:rPr/>
        <w:t>2.11.</w:t>
        <w:tab/>
      </w:r>
      <w:r>
        <w:rPr>
          <w:u w:val="single"/>
        </w:rPr>
        <w:t>Отчислить Аспиранта</w:t>
      </w:r>
      <w:r>
        <w:rPr/>
        <w:t xml:space="preserve">  по следующим основаниям:</w:t>
      </w:r>
    </w:p>
    <w:p>
      <w:pPr>
        <w:pStyle w:val="Style22"/>
        <w:tabs>
          <w:tab w:val="clear" w:pos="709"/>
          <w:tab w:val="left" w:pos="283" w:leader="none"/>
        </w:tabs>
        <w:bidi w:val="0"/>
        <w:jc w:val="both"/>
        <w:rPr>
          <w:b/>
          <w:b/>
          <w:bCs/>
          <w:sz w:val="28"/>
          <w:szCs w:val="28"/>
          <w:lang w:val="uk-UA" w:eastAsia="uk-UA"/>
        </w:rPr>
      </w:pPr>
      <w:r>
        <w:rPr/>
        <w:tab/>
        <w:t>– в случае систематического невыполнения плана аспирантской подготовки без уважительных причин;</w:t>
      </w:r>
    </w:p>
    <w:p>
      <w:pPr>
        <w:pStyle w:val="Style22"/>
        <w:tabs>
          <w:tab w:val="clear" w:pos="709"/>
          <w:tab w:val="left" w:pos="283" w:leader="none"/>
        </w:tabs>
        <w:bidi w:val="0"/>
        <w:jc w:val="both"/>
        <w:rPr>
          <w:b/>
          <w:b/>
          <w:bCs/>
          <w:sz w:val="28"/>
          <w:szCs w:val="28"/>
          <w:lang w:val="uk-UA" w:eastAsia="uk-UA"/>
        </w:rPr>
      </w:pPr>
      <w:r>
        <w:rPr/>
        <w:tab/>
        <w:t>– грубого нарушения Устава, правил внутреннего распорядка Консерватории;</w:t>
      </w:r>
    </w:p>
    <w:p>
      <w:pPr>
        <w:pStyle w:val="Style22"/>
        <w:tabs>
          <w:tab w:val="clear" w:pos="709"/>
          <w:tab w:val="left" w:pos="283" w:leader="none"/>
        </w:tabs>
        <w:bidi w:val="0"/>
        <w:jc w:val="both"/>
        <w:rPr>
          <w:b/>
          <w:b/>
          <w:bCs/>
          <w:sz w:val="28"/>
          <w:szCs w:val="28"/>
          <w:lang w:val="uk-UA" w:eastAsia="uk-UA"/>
        </w:rPr>
      </w:pPr>
      <w:r>
        <w:rPr/>
        <w:tab/>
        <w:t xml:space="preserve">– утраты связи с Консерваторией; </w:t>
      </w:r>
    </w:p>
    <w:p>
      <w:pPr>
        <w:pStyle w:val="Style22"/>
        <w:tabs>
          <w:tab w:val="clear" w:pos="709"/>
          <w:tab w:val="left" w:pos="283" w:leader="none"/>
        </w:tabs>
        <w:bidi w:val="0"/>
        <w:jc w:val="both"/>
        <w:rPr>
          <w:b/>
          <w:b/>
          <w:bCs/>
          <w:sz w:val="28"/>
          <w:szCs w:val="28"/>
          <w:lang w:val="uk-UA" w:eastAsia="uk-UA"/>
        </w:rPr>
      </w:pPr>
      <w:r>
        <w:rPr/>
        <w:tab/>
        <w:t>– в случае задержки оплаты за обучение на срок более чем один месяц с уведомлением об отчислении не менее чем за 10 дней.</w:t>
      </w:r>
    </w:p>
    <w:p>
      <w:pPr>
        <w:pStyle w:val="Style22"/>
        <w:bidi w:val="0"/>
        <w:jc w:val="center"/>
        <w:rPr>
          <w:b/>
          <w:b/>
          <w:bCs/>
        </w:rPr>
      </w:pPr>
      <w:r>
        <w:rPr>
          <w:b/>
          <w:bCs/>
        </w:rPr>
        <w:t>3. Права и обязанности Аспиранта</w:t>
      </w:r>
    </w:p>
    <w:p>
      <w:pPr>
        <w:pStyle w:val="Style22"/>
        <w:bidi w:val="0"/>
        <w:ind w:left="283" w:firstLine="540"/>
        <w:jc w:val="left"/>
        <w:rPr>
          <w:b/>
          <w:b/>
          <w:bCs/>
        </w:rPr>
      </w:pPr>
      <w:r>
        <w:rPr>
          <w:b/>
          <w:bCs/>
        </w:rPr>
        <w:t>Аспирант обязан:</w:t>
      </w:r>
    </w:p>
    <w:p>
      <w:pPr>
        <w:pStyle w:val="Style22"/>
        <w:bidi w:val="0"/>
        <w:jc w:val="both"/>
        <w:rPr>
          <w:b/>
          <w:b/>
          <w:bCs/>
          <w:sz w:val="28"/>
          <w:szCs w:val="28"/>
          <w:lang w:val="uk-UA" w:eastAsia="uk-UA"/>
        </w:rPr>
      </w:pPr>
      <w:r>
        <w:rPr/>
        <w:t>3.1.</w:t>
        <w:tab/>
        <w:t>Своевременно и в полном объеме вносить плату за обучение в соответствии со ст. 4.2. настоящего договора;</w:t>
      </w:r>
    </w:p>
    <w:p>
      <w:pPr>
        <w:pStyle w:val="Style22"/>
        <w:bidi w:val="0"/>
        <w:jc w:val="both"/>
        <w:rPr>
          <w:b/>
          <w:b/>
          <w:bCs/>
          <w:sz w:val="28"/>
          <w:szCs w:val="28"/>
          <w:lang w:val="uk-UA" w:eastAsia="uk-UA"/>
        </w:rPr>
      </w:pPr>
      <w:r>
        <w:rPr/>
        <w:t>3.2.</w:t>
        <w:tab/>
        <w:t>Своевременно предоставить для зачисления в Аспирантуру все необходимые документы;</w:t>
      </w:r>
    </w:p>
    <w:p>
      <w:pPr>
        <w:pStyle w:val="Style22"/>
        <w:bidi w:val="0"/>
        <w:jc w:val="both"/>
        <w:rPr>
          <w:b/>
          <w:b/>
          <w:bCs/>
          <w:sz w:val="28"/>
          <w:szCs w:val="28"/>
          <w:lang w:val="uk-UA" w:eastAsia="uk-UA"/>
        </w:rPr>
      </w:pPr>
      <w:r>
        <w:rPr/>
        <w:t>3.3.</w:t>
        <w:tab/>
        <w:t>Завершить работу над диссертацией, включая проведение предварительной экспертизы;</w:t>
      </w:r>
    </w:p>
    <w:p>
      <w:pPr>
        <w:pStyle w:val="Style22"/>
        <w:bidi w:val="0"/>
        <w:jc w:val="both"/>
        <w:rPr>
          <w:b/>
          <w:b/>
          <w:bCs/>
          <w:sz w:val="28"/>
          <w:szCs w:val="28"/>
          <w:lang w:val="uk-UA" w:eastAsia="uk-UA"/>
        </w:rPr>
      </w:pPr>
      <w:r>
        <w:rPr/>
        <w:t>3.4.</w:t>
        <w:tab/>
        <w:t>За время обучения выполнить требования, предусмотренные индивидуальным планом аспирантской подготовки (графиком учебного процесса, учебным планом и планом научной деятельности), выполнять распоряжения декана и заведующего кафедрой, а также указания научного руководителя;</w:t>
      </w:r>
    </w:p>
    <w:p>
      <w:pPr>
        <w:pStyle w:val="Style22"/>
        <w:bidi w:val="0"/>
        <w:jc w:val="both"/>
        <w:rPr>
          <w:b/>
          <w:b/>
          <w:bCs/>
          <w:sz w:val="28"/>
          <w:szCs w:val="28"/>
          <w:lang w:val="uk-UA" w:eastAsia="uk-UA"/>
        </w:rPr>
      </w:pPr>
      <w:r>
        <w:rPr/>
        <w:t>3.5.</w:t>
        <w:tab/>
        <w:t>Соблюдать требования Устава, правил внутреннего распорядка Консерватории, правил проживания в общежитии и иных локальных нормативных актов Консерватории, 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Консерватории и другим обучающимся, не посягать на их честь и достоинство;</w:t>
      </w:r>
    </w:p>
    <w:p>
      <w:pPr>
        <w:pStyle w:val="Style22"/>
        <w:bidi w:val="0"/>
        <w:jc w:val="both"/>
        <w:rPr>
          <w:b/>
          <w:b/>
          <w:bCs/>
          <w:sz w:val="28"/>
          <w:szCs w:val="28"/>
          <w:lang w:val="uk-UA" w:eastAsia="uk-UA"/>
        </w:rPr>
      </w:pPr>
      <w:r>
        <w:rPr/>
        <w:t>3.6.</w:t>
        <w:tab/>
        <w:t>Бережно относиться к имуществу Консерватории, в т.ч. к музыкальным инструментам;</w:t>
      </w:r>
    </w:p>
    <w:p>
      <w:pPr>
        <w:pStyle w:val="Style22"/>
        <w:bidi w:val="0"/>
        <w:jc w:val="both"/>
        <w:rPr>
          <w:b/>
          <w:b/>
          <w:bCs/>
          <w:sz w:val="28"/>
          <w:szCs w:val="28"/>
          <w:lang w:val="uk-UA" w:eastAsia="uk-UA"/>
        </w:rPr>
      </w:pPr>
      <w:r>
        <w:rPr/>
        <w:t>3.7.</w:t>
        <w:tab/>
        <w:t>Возмещать ущерб, причиненный Консерватории, в соответствии с законодательством РФ;</w:t>
      </w:r>
    </w:p>
    <w:p>
      <w:pPr>
        <w:pStyle w:val="Style22"/>
        <w:bidi w:val="0"/>
        <w:jc w:val="both"/>
        <w:rPr>
          <w:b/>
          <w:b/>
          <w:bCs/>
          <w:sz w:val="28"/>
          <w:szCs w:val="28"/>
          <w:lang w:val="uk-UA" w:eastAsia="uk-UA"/>
        </w:rPr>
      </w:pPr>
      <w:r>
        <w:rPr/>
        <w:t>3.9.</w:t>
        <w:tab/>
        <w:t>В случае расторжения договора в одностороннем порядке известить в письменной форме Консерваторию в срок, не позднее 10 дней до момента расторжения.</w:t>
      </w:r>
    </w:p>
    <w:p>
      <w:pPr>
        <w:pStyle w:val="Style22"/>
        <w:bidi w:val="0"/>
        <w:jc w:val="both"/>
        <w:rPr>
          <w:b/>
          <w:b/>
          <w:bCs/>
          <w:sz w:val="28"/>
          <w:szCs w:val="28"/>
          <w:lang w:val="uk-UA" w:eastAsia="uk-UA"/>
        </w:rPr>
      </w:pPr>
      <w:r>
        <w:rPr/>
        <w:t>3.10.</w:t>
        <w:tab/>
        <w:t>Дать согласие на обработку представленных персональных данных в целях осуществления указанной в Уставе СГК деятельности в порядке, установленном Федеральным Законом от 27.07.2006 №152-ФЗ «О персональных данных».</w:t>
      </w:r>
    </w:p>
    <w:p>
      <w:pPr>
        <w:pStyle w:val="Style22"/>
        <w:bidi w:val="0"/>
        <w:ind w:left="283" w:firstLine="540"/>
        <w:jc w:val="left"/>
        <w:rPr>
          <w:b/>
          <w:b/>
          <w:bCs/>
          <w:sz w:val="28"/>
          <w:szCs w:val="28"/>
          <w:lang w:val="uk-UA" w:eastAsia="uk-UA"/>
        </w:rPr>
      </w:pPr>
      <w:r>
        <w:rPr>
          <w:b/>
          <w:bCs/>
        </w:rPr>
        <w:t>Аспирант имеет право</w:t>
      </w:r>
      <w:r>
        <w:rPr/>
        <w:t>:</w:t>
      </w:r>
    </w:p>
    <w:p>
      <w:pPr>
        <w:pStyle w:val="Style22"/>
        <w:tabs>
          <w:tab w:val="clear" w:pos="709"/>
          <w:tab w:val="left" w:pos="823" w:leader="none"/>
        </w:tabs>
        <w:bidi w:val="0"/>
        <w:jc w:val="both"/>
        <w:rPr>
          <w:b/>
          <w:b/>
          <w:bCs/>
          <w:sz w:val="28"/>
          <w:szCs w:val="28"/>
          <w:lang w:val="uk-UA" w:eastAsia="uk-UA"/>
        </w:rPr>
      </w:pPr>
      <w:r>
        <w:rPr/>
        <w:t>3.11.</w:t>
        <w:tab/>
        <w:t>Получать образование в соответствии с государственными образовательными стандартами;</w:t>
      </w:r>
    </w:p>
    <w:p>
      <w:pPr>
        <w:pStyle w:val="Style22"/>
        <w:tabs>
          <w:tab w:val="clear" w:pos="709"/>
          <w:tab w:val="left" w:pos="1080" w:leader="none"/>
        </w:tabs>
        <w:bidi w:val="0"/>
        <w:ind w:left="540" w:hanging="540"/>
        <w:jc w:val="both"/>
        <w:rPr>
          <w:b/>
          <w:b/>
          <w:bCs/>
          <w:sz w:val="28"/>
          <w:szCs w:val="28"/>
          <w:lang w:val="uk-UA" w:eastAsia="uk-UA"/>
        </w:rPr>
      </w:pPr>
      <w:r>
        <w:rPr/>
        <w:t>3.12.</w:t>
        <w:tab/>
        <w:t>Пользоваться имуществом Консерватории, необходимым для осуществления образовательного процесса во время занятий, предусмотренных расписанием;</w:t>
      </w:r>
    </w:p>
    <w:p>
      <w:pPr>
        <w:pStyle w:val="Style22"/>
        <w:tabs>
          <w:tab w:val="clear" w:pos="709"/>
          <w:tab w:val="left" w:pos="1080" w:leader="none"/>
        </w:tabs>
        <w:bidi w:val="0"/>
        <w:ind w:left="540" w:hanging="540"/>
        <w:jc w:val="both"/>
        <w:rPr>
          <w:b/>
          <w:b/>
          <w:bCs/>
          <w:sz w:val="28"/>
          <w:szCs w:val="28"/>
          <w:lang w:val="uk-UA" w:eastAsia="uk-UA"/>
        </w:rPr>
      </w:pPr>
      <w:r>
        <w:rPr/>
        <w:t>3.13.</w:t>
        <w:tab/>
        <w:t>Принимать участие в проводимых научно-исследовательских работах, конференциях, симпозиумах, конкурсах, концертах;</w:t>
      </w:r>
    </w:p>
    <w:p>
      <w:pPr>
        <w:pStyle w:val="Style22"/>
        <w:tabs>
          <w:tab w:val="clear" w:pos="709"/>
          <w:tab w:val="left" w:pos="823" w:leader="none"/>
        </w:tabs>
        <w:bidi w:val="0"/>
        <w:jc w:val="both"/>
        <w:rPr>
          <w:b/>
          <w:b/>
          <w:bCs/>
          <w:sz w:val="28"/>
          <w:szCs w:val="28"/>
          <w:lang w:val="uk-UA" w:eastAsia="uk-UA"/>
        </w:rPr>
      </w:pPr>
      <w:r>
        <w:rPr/>
        <w:t>3.14.</w:t>
        <w:tab/>
        <w:t>Представлять свои работы для публикации;</w:t>
      </w:r>
    </w:p>
    <w:p>
      <w:pPr>
        <w:pStyle w:val="Style22"/>
        <w:tabs>
          <w:tab w:val="clear" w:pos="709"/>
          <w:tab w:val="left" w:pos="823" w:leader="none"/>
        </w:tabs>
        <w:bidi w:val="0"/>
        <w:jc w:val="both"/>
        <w:rPr>
          <w:b/>
          <w:b/>
          <w:bCs/>
          <w:sz w:val="28"/>
          <w:szCs w:val="28"/>
          <w:lang w:val="uk-UA" w:eastAsia="uk-UA"/>
        </w:rPr>
      </w:pPr>
      <w:r>
        <w:rPr/>
        <w:t>3.15.</w:t>
        <w:tab/>
        <w:t>Другие права, предусмотренные Уставом Консерватории и действующим законодательством РФ;</w:t>
      </w:r>
    </w:p>
    <w:p>
      <w:pPr>
        <w:pStyle w:val="Style22"/>
        <w:tabs>
          <w:tab w:val="clear" w:pos="709"/>
          <w:tab w:val="left" w:pos="823" w:leader="none"/>
        </w:tabs>
        <w:bidi w:val="0"/>
        <w:jc w:val="both"/>
        <w:rPr>
          <w:b/>
          <w:b/>
          <w:bCs/>
          <w:sz w:val="28"/>
          <w:szCs w:val="28"/>
          <w:lang w:val="uk-UA" w:eastAsia="uk-UA"/>
        </w:rPr>
      </w:pPr>
      <w:r>
        <w:rPr/>
        <w:t>3.16.</w:t>
        <w:tab/>
        <w:t>Расторгнуть договор в одностороннем порядке.</w:t>
      </w:r>
    </w:p>
    <w:p>
      <w:pPr>
        <w:pStyle w:val="Style22"/>
        <w:bidi w:val="0"/>
        <w:jc w:val="center"/>
        <w:rPr>
          <w:b/>
          <w:b/>
          <w:bCs/>
        </w:rPr>
      </w:pPr>
      <w:r>
        <w:rPr>
          <w:b/>
          <w:bCs/>
        </w:rPr>
        <w:t>4. Порядок проведения расчетов.</w:t>
      </w:r>
    </w:p>
    <w:p>
      <w:pPr>
        <w:pStyle w:val="Style22"/>
        <w:bidi w:val="0"/>
        <w:jc w:val="both"/>
        <w:rPr>
          <w:b/>
          <w:b/>
          <w:bCs/>
          <w:sz w:val="28"/>
          <w:szCs w:val="28"/>
          <w:lang w:val="uk-UA" w:eastAsia="uk-UA"/>
        </w:rPr>
      </w:pPr>
      <w:r>
        <w:rPr/>
        <w:t>4.1.</w:t>
        <w:tab/>
        <w:t>Стоимость обучения в аспирантуре Консерватории ежегодно определяется приказом ректора.</w:t>
      </w:r>
    </w:p>
    <w:p>
      <w:pPr>
        <w:pStyle w:val="Style22"/>
        <w:bidi w:val="0"/>
        <w:jc w:val="both"/>
        <w:rPr>
          <w:b/>
          <w:b/>
          <w:bCs/>
          <w:sz w:val="28"/>
          <w:szCs w:val="28"/>
          <w:lang w:val="uk-UA" w:eastAsia="uk-UA"/>
        </w:rPr>
      </w:pPr>
      <w:r>
        <w:rPr/>
        <w:t>4.2.</w:t>
        <w:tab/>
        <w:t xml:space="preserve">Стоимость обучения Аспиранта в 20___–20___ учебном году устанавливается в размере </w:t>
      </w:r>
      <w:r>
        <w:rPr>
          <w:b/>
        </w:rPr>
        <w:t>________________________________ за 10 учебных месяцев</w:t>
      </w:r>
      <w:r>
        <w:rPr/>
        <w:t>; НДС не облагается в соответствии с подпунктом 14 п. 2 ст. 149 Налогового кодекса РФ.</w:t>
      </w:r>
    </w:p>
    <w:p>
      <w:pPr>
        <w:pStyle w:val="Style22"/>
        <w:bidi w:val="0"/>
        <w:jc w:val="both"/>
        <w:rPr>
          <w:b/>
          <w:b/>
          <w:bCs/>
          <w:sz w:val="28"/>
          <w:szCs w:val="28"/>
          <w:lang w:val="uk-UA" w:eastAsia="uk-UA"/>
        </w:rPr>
      </w:pPr>
      <w:r>
        <w:rPr/>
        <w:t xml:space="preserve">           </w:t>
      </w:r>
      <w:r>
        <w:rPr/>
        <w:t xml:space="preserve">Оплата стоимости обучения единовременно за год или 50% от стоимости года обучения. За первый семестр обучения оплата производится до __________.20__ г., за второй семестр обучения до ______________.20__ г. </w:t>
      </w:r>
    </w:p>
    <w:p>
      <w:pPr>
        <w:pStyle w:val="Style22"/>
        <w:bidi w:val="0"/>
        <w:jc w:val="both"/>
        <w:rPr>
          <w:b/>
          <w:b/>
          <w:bCs/>
          <w:sz w:val="28"/>
          <w:szCs w:val="28"/>
          <w:lang w:val="uk-UA" w:eastAsia="uk-UA"/>
        </w:rPr>
      </w:pPr>
      <w:r>
        <w:rPr/>
        <w:t>4.3.</w:t>
        <w:tab/>
      </w:r>
      <w:r>
        <w:rPr>
          <w:bCs/>
        </w:rPr>
        <w:t>Стоимость обучения в аспирантуре, предусмотренная п. 4.2. настоящего Договора, может быть пересмотрена Консерваторией на следующий учебный год, что оформляется дополнительным соглашением сторон.</w:t>
      </w:r>
    </w:p>
    <w:p>
      <w:pPr>
        <w:pStyle w:val="Style22"/>
        <w:bidi w:val="0"/>
        <w:jc w:val="both"/>
        <w:rPr>
          <w:b/>
          <w:b/>
          <w:bCs/>
          <w:sz w:val="28"/>
          <w:szCs w:val="28"/>
          <w:lang w:val="uk-UA" w:eastAsia="uk-UA"/>
        </w:rPr>
      </w:pPr>
      <w:r>
        <w:rPr/>
        <w:t>4.4.</w:t>
        <w:tab/>
        <w:t>Перевод на следующие годы обучения производится при условии выполнения индивидуального учебного плана, после предварительной оплаты  за обучение.</w:t>
      </w:r>
    </w:p>
    <w:p>
      <w:pPr>
        <w:pStyle w:val="Style22"/>
        <w:bidi w:val="0"/>
        <w:jc w:val="both"/>
        <w:rPr>
          <w:b/>
          <w:b/>
          <w:bCs/>
          <w:sz w:val="28"/>
          <w:szCs w:val="28"/>
          <w:lang w:val="uk-UA" w:eastAsia="uk-UA"/>
        </w:rPr>
      </w:pPr>
      <w:r>
        <w:rPr/>
        <w:t>4.5.</w:t>
        <w:tab/>
        <w:t>Оплата за обучение подтверждается путем предоставления в Консерваторию копии платежного поручения (квитанции) об оплате.</w:t>
      </w:r>
    </w:p>
    <w:p>
      <w:pPr>
        <w:pStyle w:val="Style22"/>
        <w:bidi w:val="0"/>
        <w:jc w:val="both"/>
        <w:rPr>
          <w:b/>
          <w:b/>
          <w:bCs/>
          <w:sz w:val="28"/>
          <w:szCs w:val="28"/>
          <w:lang w:val="uk-UA" w:eastAsia="uk-UA"/>
        </w:rPr>
      </w:pPr>
      <w:r>
        <w:rPr/>
        <w:t>4.6.</w:t>
        <w:tab/>
        <w:t>При расторжении договора и отчисления Аспиранта из аспирантуры денежные средства возвращаются за вычетом стоимости оказанной услуги по обучению.</w:t>
      </w:r>
    </w:p>
    <w:p>
      <w:pPr>
        <w:pStyle w:val="Style22"/>
        <w:bidi w:val="0"/>
        <w:jc w:val="both"/>
        <w:rPr>
          <w:b/>
          <w:b/>
          <w:bCs/>
          <w:sz w:val="28"/>
          <w:szCs w:val="28"/>
          <w:lang w:val="uk-UA" w:eastAsia="uk-UA"/>
        </w:rPr>
      </w:pPr>
      <w:r>
        <w:rPr/>
        <w:t>4.7.</w:t>
        <w:tab/>
        <w:t>Предоставление Аспиранту отпуска по болезни и последующее увеличение срока обучения влечет дополнительную оплату по ценам, действующим на момент выхода Аспиранта из отпуска.</w:t>
      </w:r>
    </w:p>
    <w:p>
      <w:pPr>
        <w:pStyle w:val="Style22"/>
        <w:bidi w:val="0"/>
        <w:jc w:val="both"/>
        <w:rPr>
          <w:b/>
          <w:b/>
          <w:bCs/>
          <w:sz w:val="28"/>
          <w:szCs w:val="28"/>
          <w:lang w:val="uk-UA" w:eastAsia="uk-UA"/>
        </w:rPr>
      </w:pPr>
      <w:r>
        <w:rPr/>
        <w:t>4.8.</w:t>
        <w:tab/>
        <w:t>При отчислении Аспиранта по любым основаниям он может быть восстановлен в аспирантуре на оставшийся срок обучения, при условии заключения нового договора с оплатой за дальнейшее обучение.</w:t>
      </w:r>
    </w:p>
    <w:p>
      <w:pPr>
        <w:pStyle w:val="Style22"/>
        <w:bidi w:val="0"/>
        <w:jc w:val="center"/>
        <w:rPr>
          <w:b/>
          <w:b/>
          <w:bCs/>
        </w:rPr>
      </w:pPr>
      <w:r>
        <w:rPr>
          <w:b/>
          <w:bCs/>
        </w:rPr>
        <w:t>5. Основания изменения и расторжения договора</w:t>
      </w:r>
    </w:p>
    <w:p>
      <w:pPr>
        <w:pStyle w:val="Style22"/>
        <w:bidi w:val="0"/>
        <w:jc w:val="both"/>
        <w:rPr>
          <w:b/>
          <w:b/>
          <w:bCs/>
          <w:sz w:val="28"/>
          <w:szCs w:val="28"/>
          <w:lang w:val="uk-UA" w:eastAsia="uk-UA"/>
        </w:rPr>
      </w:pPr>
      <w:r>
        <w:rPr/>
        <w:t>5.1.</w:t>
        <w:tab/>
        <w:t>Если Аспирант своим поведением систематически нарушает права и законные интересы обучающихся и работников Консерватории, расписание занятий или препятствует нормальному осуществлению образовательного процесса, Консерватория вправе отказаться от исполнения Договора, когда после 3 предупреждений Аспирант не устранит нарушения. Договор считается расторгнутым со дня письменного уведомления Консерваторией Аспиранта об отказе от исполнения Договора.</w:t>
      </w:r>
    </w:p>
    <w:p>
      <w:pPr>
        <w:pStyle w:val="Style22"/>
        <w:bidi w:val="0"/>
        <w:jc w:val="both"/>
        <w:rPr>
          <w:b/>
          <w:b/>
          <w:bCs/>
          <w:sz w:val="28"/>
          <w:szCs w:val="28"/>
          <w:lang w:val="uk-UA" w:eastAsia="uk-UA"/>
        </w:rPr>
      </w:pPr>
      <w:r>
        <w:rPr/>
        <w:t>5.3.</w:t>
        <w:tab/>
        <w:t>Изменения и дополнения в Договор могут быть внесены в любое время по взаимной договоренности сторон в письменной форме.</w:t>
      </w:r>
    </w:p>
    <w:p>
      <w:pPr>
        <w:pStyle w:val="Style22"/>
        <w:bidi w:val="0"/>
        <w:jc w:val="center"/>
        <w:rPr>
          <w:b/>
          <w:b/>
          <w:bCs/>
        </w:rPr>
      </w:pPr>
      <w:r>
        <w:rPr>
          <w:b/>
          <w:bCs/>
        </w:rPr>
        <w:t>6. Ответственность за неисполнение или ненадлежащее исполнение</w:t>
      </w:r>
    </w:p>
    <w:p>
      <w:pPr>
        <w:pStyle w:val="Style22"/>
        <w:bidi w:val="0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обязательств по настоящему договору</w:t>
      </w:r>
    </w:p>
    <w:p>
      <w:pPr>
        <w:pStyle w:val="Style22"/>
        <w:bidi w:val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yle22"/>
        <w:bidi w:val="0"/>
        <w:jc w:val="both"/>
        <w:rPr>
          <w:b/>
          <w:b/>
          <w:bCs/>
          <w:sz w:val="28"/>
          <w:szCs w:val="28"/>
          <w:lang w:val="uk-UA" w:eastAsia="uk-UA"/>
        </w:rPr>
      </w:pPr>
      <w:r>
        <w:rPr/>
        <w:t>6.1.</w:t>
        <w:tab/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потребителей.</w:t>
      </w:r>
    </w:p>
    <w:p>
      <w:pPr>
        <w:pStyle w:val="Style22"/>
        <w:bidi w:val="0"/>
        <w:jc w:val="center"/>
        <w:rPr>
          <w:b/>
          <w:b/>
          <w:bCs/>
        </w:rPr>
      </w:pPr>
      <w:r>
        <w:rPr>
          <w:b/>
          <w:bCs/>
        </w:rPr>
        <w:t>7. Дополнительные условия</w:t>
      </w:r>
    </w:p>
    <w:p>
      <w:pPr>
        <w:pStyle w:val="Style22"/>
        <w:bidi w:val="0"/>
        <w:jc w:val="both"/>
        <w:rPr>
          <w:b/>
          <w:b/>
          <w:bCs/>
          <w:sz w:val="28"/>
          <w:szCs w:val="28"/>
          <w:lang w:val="uk-UA" w:eastAsia="uk-UA"/>
        </w:rPr>
      </w:pPr>
      <w:r>
        <w:rPr/>
        <w:t>7.1.</w:t>
        <w:tab/>
        <w:t xml:space="preserve">Срок действия настоящего Договора с момента его подписания « ___ » _____________ </w:t>
      </w:r>
      <w:r>
        <w:rPr>
          <w:b/>
        </w:rPr>
        <w:t>20__ года</w:t>
      </w:r>
      <w:r>
        <w:rPr/>
        <w:t xml:space="preserve"> и до отчисления из аспирантуры;</w:t>
      </w:r>
    </w:p>
    <w:p>
      <w:pPr>
        <w:pStyle w:val="Style22"/>
        <w:bidi w:val="0"/>
        <w:jc w:val="both"/>
        <w:rPr>
          <w:b/>
          <w:b/>
          <w:bCs/>
          <w:sz w:val="28"/>
          <w:szCs w:val="28"/>
          <w:lang w:val="uk-UA" w:eastAsia="uk-UA"/>
        </w:rPr>
      </w:pPr>
      <w:r>
        <w:rPr/>
        <w:t>7.2.</w:t>
        <w:tab/>
        <w:t>Стоимость обучения ежегодно определяется Ученым советом вуза;</w:t>
      </w:r>
    </w:p>
    <w:p>
      <w:pPr>
        <w:pStyle w:val="Style22"/>
        <w:bidi w:val="0"/>
        <w:jc w:val="both"/>
        <w:rPr>
          <w:b/>
          <w:b/>
          <w:bCs/>
          <w:sz w:val="28"/>
          <w:szCs w:val="28"/>
          <w:lang w:val="uk-UA" w:eastAsia="uk-UA"/>
        </w:rPr>
      </w:pPr>
      <w:r>
        <w:rPr/>
        <w:t>7.3.</w:t>
        <w:tab/>
        <w:t>В случае возникновения споров и разногласий по исполнению Договора стороны примут все возможные меры к их разрешению путем переговоров;</w:t>
      </w:r>
    </w:p>
    <w:p>
      <w:pPr>
        <w:pStyle w:val="Style22"/>
        <w:bidi w:val="0"/>
        <w:jc w:val="both"/>
        <w:rPr>
          <w:b/>
          <w:b/>
          <w:bCs/>
          <w:sz w:val="28"/>
          <w:szCs w:val="28"/>
          <w:lang w:val="uk-UA" w:eastAsia="uk-UA"/>
        </w:rPr>
      </w:pPr>
      <w:r>
        <w:rPr/>
        <w:t>7.4.</w:t>
        <w:tab/>
        <w:t>В случае если стороны не достигли взаимного согласия, споры будут рассматриваться в соответствии с действующим законодательством РФ;</w:t>
      </w:r>
    </w:p>
    <w:p>
      <w:pPr>
        <w:pStyle w:val="Style22"/>
        <w:bidi w:val="0"/>
        <w:jc w:val="both"/>
        <w:rPr>
          <w:b/>
          <w:b/>
          <w:bCs/>
          <w:sz w:val="28"/>
          <w:szCs w:val="28"/>
          <w:lang w:val="uk-UA" w:eastAsia="uk-UA"/>
        </w:rPr>
      </w:pPr>
      <w:r>
        <w:rPr/>
        <w:t>7.5.</w:t>
        <w:tab/>
        <w:t>Все изменения и дополнения к настоящему Договору делаются сторонами в письменной форме и являются его неотъемлемой частью.</w:t>
      </w:r>
    </w:p>
    <w:p>
      <w:pPr>
        <w:pStyle w:val="Style22"/>
        <w:tabs>
          <w:tab w:val="clear" w:pos="709"/>
          <w:tab w:val="left" w:pos="823" w:leader="none"/>
        </w:tabs>
        <w:bidi w:val="0"/>
        <w:jc w:val="left"/>
        <w:rPr>
          <w:b/>
          <w:b/>
          <w:bCs/>
          <w:sz w:val="28"/>
          <w:szCs w:val="28"/>
          <w:lang w:val="uk-UA" w:eastAsia="uk-UA"/>
        </w:rPr>
      </w:pPr>
      <w:r>
        <w:rPr/>
        <w:t>7.6</w:t>
        <w:tab/>
        <w:t>Настоящий Договор составлен в двух экземплярах, имеющих одинаковую юридическую силу.</w:t>
      </w:r>
    </w:p>
    <w:p>
      <w:pPr>
        <w:pStyle w:val="Style22"/>
        <w:bidi w:val="0"/>
        <w:jc w:val="center"/>
        <w:rPr>
          <w:b/>
          <w:b/>
          <w:bCs/>
        </w:rPr>
      </w:pPr>
      <w:r>
        <w:rPr>
          <w:b/>
          <w:bCs/>
        </w:rPr>
        <w:t>8. Юридические адреса и подписи сторон</w:t>
      </w:r>
    </w:p>
    <w:p>
      <w:pPr>
        <w:pStyle w:val="Style22"/>
        <w:bidi w:val="0"/>
        <w:jc w:val="center"/>
        <w:rPr>
          <w:b/>
          <w:b/>
          <w:bCs/>
        </w:rPr>
      </w:pPr>
      <w:r>
        <w:rPr/>
      </w:r>
    </w:p>
    <w:p>
      <w:pPr>
        <w:pStyle w:val="Style22"/>
        <w:bidi w:val="0"/>
        <w:jc w:val="center"/>
        <w:rPr>
          <w:b/>
          <w:b/>
          <w:bCs/>
        </w:rPr>
      </w:pPr>
      <w:r>
        <w:rPr/>
      </w:r>
    </w:p>
    <w:tbl>
      <w:tblPr>
        <w:tblW w:w="10614" w:type="dxa"/>
        <w:jc w:val="left"/>
        <w:tblInd w:w="-20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5403"/>
      </w:tblGrid>
      <w:tr>
        <w:trPr>
          <w:trHeight w:val="70" w:hRule="atLeast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Консерватория/Исполнитель:   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Саратовская государственная консерватория имени Л.В. Собинова </w:t>
            </w:r>
          </w:p>
          <w:p>
            <w:pPr>
              <w:pStyle w:val="Normal"/>
              <w:bidi w:val="0"/>
              <w:spacing w:lineRule="auto" w:line="276"/>
              <w:jc w:val="left"/>
              <w:rPr/>
            </w:pPr>
            <w:r>
              <w:rPr>
                <w:sz w:val="24"/>
                <w:szCs w:val="24"/>
              </w:rPr>
              <w:t xml:space="preserve">410012, г. Саратов, пр-кт им.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ru-RU" w:eastAsia="zh-CN" w:bidi="ar-SA"/>
              </w:rPr>
              <w:t>Петра Столыпина</w:t>
            </w:r>
            <w:r>
              <w:rPr>
                <w:sz w:val="24"/>
                <w:szCs w:val="24"/>
              </w:rPr>
              <w:t>, д.1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Получатель:  ИНН 6455008075, КПП 645501001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УФК по Саратовской области 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(Саратовская государственная консерватория имени Л.В. Собинова, л/с 20606X51810)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р/сч: 03214643000000016000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016311121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кор/сч: 40102810845370000052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получателя: Отделение Саратов Банка России// УФК по Саратовской области, г. Саратов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63701000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 00000000000000000130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(8452) 39-00-29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bidi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Ректор СГК имени Л.В. Собинова</w:t>
            </w:r>
          </w:p>
          <w:p>
            <w:pPr>
              <w:pStyle w:val="Normal"/>
              <w:bidi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Normal"/>
              <w:bidi w:val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__________________А.Г. Занорин</w:t>
            </w:r>
          </w:p>
          <w:p>
            <w:pPr>
              <w:pStyle w:val="Normal"/>
              <w:bidi w:val="0"/>
              <w:spacing w:lineRule="auto" w:line="276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bidi w:val="0"/>
              <w:spacing w:lineRule="auto" w:line="360" w:before="0" w:after="0"/>
              <w:jc w:val="left"/>
              <w:rPr>
                <w:b/>
                <w:b/>
              </w:rPr>
            </w:pPr>
            <w:r>
              <w:rPr>
                <w:b/>
              </w:rPr>
              <w:t xml:space="preserve">Аспирант: </w:t>
            </w:r>
          </w:p>
          <w:p>
            <w:pPr>
              <w:pStyle w:val="Style22"/>
              <w:bidi w:val="0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b/>
              </w:rPr>
              <w:t>ФИО: ___________________________________</w:t>
            </w:r>
            <w:r>
              <w:rPr>
                <w:b/>
              </w:rPr>
              <w:t>__</w:t>
            </w:r>
            <w:r>
              <w:rPr>
                <w:b/>
              </w:rPr>
              <w:t>___</w:t>
            </w:r>
          </w:p>
          <w:p>
            <w:pPr>
              <w:pStyle w:val="Style22"/>
              <w:bidi w:val="0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b/>
              </w:rPr>
              <w:t>________________________________________</w:t>
            </w:r>
          </w:p>
          <w:p>
            <w:pPr>
              <w:pStyle w:val="Style22"/>
              <w:bidi w:val="0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b/>
              </w:rPr>
              <w:t>паспорт: __________________________</w:t>
            </w:r>
            <w:r>
              <w:rPr>
                <w:b/>
              </w:rPr>
              <w:t>_____</w:t>
            </w:r>
            <w:r>
              <w:rPr>
                <w:b/>
              </w:rPr>
              <w:t>_________</w:t>
            </w:r>
          </w:p>
          <w:p>
            <w:pPr>
              <w:pStyle w:val="Style22"/>
              <w:bidi w:val="0"/>
              <w:spacing w:lineRule="auto" w:line="276" w:before="0" w:after="0"/>
              <w:jc w:val="left"/>
              <w:rPr>
                <w:b/>
                <w:b/>
              </w:rPr>
            </w:pPr>
            <w:r>
              <w:rPr>
                <w:b/>
              </w:rPr>
              <w:t>____________________________________________</w:t>
            </w:r>
            <w:r>
              <w:rPr>
                <w:b/>
              </w:rPr>
              <w:t>____________________________________________________________________________________________________________________________________________________________</w:t>
            </w:r>
          </w:p>
          <w:p>
            <w:pPr>
              <w:pStyle w:val="Style22"/>
              <w:bidi w:val="0"/>
              <w:spacing w:lineRule="auto" w:line="276" w:before="0" w:after="0"/>
              <w:jc w:val="left"/>
              <w:rPr>
                <w:b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b/>
              </w:rPr>
              <w:t>Адрес постоянного проживания:</w:t>
            </w:r>
          </w:p>
          <w:p>
            <w:pPr>
              <w:pStyle w:val="Style22"/>
              <w:bidi w:val="0"/>
              <w:spacing w:lineRule="auto" w:line="276" w:before="0" w:after="0"/>
              <w:jc w:val="left"/>
              <w:rPr>
                <w:b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________________________________________</w:t>
            </w:r>
          </w:p>
          <w:p>
            <w:pPr>
              <w:pStyle w:val="Style22"/>
              <w:bidi w:val="0"/>
              <w:spacing w:lineRule="auto" w:line="276" w:before="0" w:after="0"/>
              <w:jc w:val="left"/>
              <w:rPr>
                <w:b/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</w:t>
            </w:r>
          </w:p>
          <w:p>
            <w:pPr>
              <w:pStyle w:val="Style22"/>
              <w:bidi w:val="0"/>
              <w:spacing w:lineRule="auto" w:line="276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Style22"/>
              <w:bidi w:val="0"/>
              <w:spacing w:lineRule="auto" w:line="276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Style22"/>
              <w:bidi w:val="0"/>
              <w:spacing w:lineRule="auto" w:line="276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  <w:p>
            <w:pPr>
              <w:pStyle w:val="Style22"/>
              <w:bidi w:val="0"/>
              <w:spacing w:lineRule="auto" w:line="276" w:before="0" w:after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Подпись: _________________________________________________</w:t>
            </w:r>
          </w:p>
        </w:tc>
      </w:tr>
    </w:tbl>
    <w:p>
      <w:pPr>
        <w:pStyle w:val="Normal"/>
        <w:bidi w:val="0"/>
        <w:ind w:left="283" w:firstLine="540"/>
        <w:jc w:val="left"/>
        <w:rPr>
          <w:b/>
          <w:b/>
          <w:bCs/>
          <w:sz w:val="28"/>
          <w:szCs w:val="28"/>
          <w:lang w:val="uk-UA" w:eastAsia="uk-UA"/>
        </w:rPr>
      </w:pPr>
      <w:r>
        <w:rPr>
          <w:b/>
          <w:bCs/>
          <w:sz w:val="28"/>
          <w:szCs w:val="28"/>
          <w:lang w:val="uk-UA" w:eastAsia="uk-UA"/>
        </w:rPr>
      </w:r>
    </w:p>
    <w:sectPr>
      <w:footerReference w:type="default" r:id="rId2"/>
      <w:type w:val="nextPage"/>
      <w:pgSz w:w="11906" w:h="16838"/>
      <w:pgMar w:left="1080" w:right="1080" w:header="0" w:top="993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88404714"/>
    </w:sdtPr>
    <w:sdtContent>
      <w:p>
        <w:pPr>
          <w:pStyle w:val="Style20"/>
          <w:bidi w:val="0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Style20"/>
          <w:bidi w:val="0"/>
          <w:jc w:val="left"/>
          <w:rPr/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20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1">
    <w:name w:val="Îáû÷íûé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2">
    <w:name w:val="Body Text Indent"/>
    <w:basedOn w:val="Normal"/>
    <w:pPr>
      <w:spacing w:before="0" w:after="120"/>
      <w:ind w:left="283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LibreOffice/6.4.7.2$Linux_X86_64 LibreOffice_project/40$Build-2</Application>
  <Pages>4</Pages>
  <Words>1104</Words>
  <Characters>8629</Characters>
  <CharactersWithSpaces>9681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2022-11-02T11:44:13Z</dcterms:created>
  <dc:creator/>
  <dc:description/>
  <dc:language>ru-RU</dc:language>
  <cp:lastModifiedBy/>
  <dcterms:modified xsi:type="dcterms:W3CDTF">2022-11-02T11:52:13Z</dcterms:modified>
  <cp:revision>4</cp:revision>
  <dc:subject/>
  <dc:title/>
</cp:coreProperties>
</file>